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4EDBA" w14:textId="77777777" w:rsidR="00F52B45" w:rsidRDefault="00F52B45">
      <w:pPr>
        <w:rPr>
          <w:sz w:val="16"/>
        </w:rPr>
      </w:pPr>
    </w:p>
    <w:p w14:paraId="2980DDCD" w14:textId="77777777" w:rsidR="00F52B45" w:rsidRPr="00BB2006" w:rsidRDefault="003A12E0">
      <w:pPr>
        <w:spacing w:after="120"/>
        <w:jc w:val="center"/>
        <w:rPr>
          <w:rFonts w:cs="Arial"/>
        </w:rPr>
      </w:pPr>
      <w:r w:rsidRPr="00BB2006">
        <w:rPr>
          <w:rFonts w:cs="Arial"/>
          <w:b/>
          <w:sz w:val="28"/>
          <w:szCs w:val="28"/>
        </w:rPr>
        <w:t>PLANO DE ESTÁGIO</w:t>
      </w:r>
    </w:p>
    <w:p w14:paraId="4FC9C428" w14:textId="77777777" w:rsidR="00F52B45" w:rsidRPr="00BB2006" w:rsidRDefault="003A12E0">
      <w:pPr>
        <w:spacing w:after="200"/>
        <w:jc w:val="center"/>
        <w:rPr>
          <w:rFonts w:ascii="Times New Roman" w:hAnsi="Times New Roman"/>
          <w:iCs/>
        </w:rPr>
      </w:pPr>
      <w:r w:rsidRPr="00BB2006">
        <w:rPr>
          <w:rFonts w:cs="Arial"/>
          <w:b/>
          <w:iCs/>
          <w:sz w:val="18"/>
          <w:szCs w:val="18"/>
        </w:rPr>
        <w:t>Instrumento técnico que visa orientar a programação, o acompanhamento, a supervisão e a avaliação das atividades desenvolvidas no estágio, frente aos objetivos da formação profissional do estudante</w:t>
      </w:r>
      <w:r w:rsidRPr="00BB2006">
        <w:rPr>
          <w:rFonts w:ascii="Times New Roman" w:hAnsi="Times New Roman"/>
          <w:b/>
          <w:iCs/>
          <w:sz w:val="18"/>
          <w:szCs w:val="18"/>
        </w:rPr>
        <w:t>.</w:t>
      </w:r>
    </w:p>
    <w:tbl>
      <w:tblPr>
        <w:tblW w:w="10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66"/>
      </w:tblGrid>
      <w:tr w:rsidR="00F52B45" w14:paraId="20483583" w14:textId="77777777">
        <w:tc>
          <w:tcPr>
            <w:tcW w:w="10466" w:type="dxa"/>
          </w:tcPr>
          <w:p w14:paraId="07F9FAEA" w14:textId="452D250E" w:rsidR="00BB2006" w:rsidRPr="00BB2006" w:rsidRDefault="00BB2006" w:rsidP="00BB2006">
            <w:pPr>
              <w:suppressLineNumbers/>
              <w:suppressAutoHyphens/>
              <w:spacing w:line="360" w:lineRule="auto"/>
              <w:rPr>
                <w:rFonts w:cs="Arial"/>
                <w:sz w:val="20"/>
                <w:lang w:eastAsia="zh-CN"/>
              </w:rPr>
            </w:pPr>
            <w:r w:rsidRPr="00BB2006">
              <w:rPr>
                <w:rFonts w:cs="Arial"/>
                <w:b/>
                <w:color w:val="000000"/>
                <w:sz w:val="20"/>
                <w:lang w:eastAsia="zh-CN"/>
              </w:rPr>
              <w:t>EMPRESA:HOSPITAL REGIONAL DANTAS BIÃO</w:t>
            </w:r>
            <w:r w:rsidRPr="00BB2006">
              <w:rPr>
                <w:rFonts w:cs="Arial"/>
                <w:sz w:val="20"/>
                <w:lang w:eastAsia="zh-CN"/>
              </w:rPr>
              <w:t>.</w:t>
            </w:r>
          </w:p>
          <w:p w14:paraId="17EDFE79" w14:textId="170B9C1E" w:rsidR="00F52B45" w:rsidRPr="00BB2006" w:rsidRDefault="00BB2006" w:rsidP="00BB2006">
            <w:pPr>
              <w:suppressLineNumbers/>
              <w:suppressAutoHyphens/>
              <w:spacing w:line="360" w:lineRule="auto"/>
              <w:rPr>
                <w:rFonts w:ascii="Times New Roman" w:hAnsi="Times New Roman"/>
                <w:sz w:val="20"/>
                <w:lang w:eastAsia="zh-CN"/>
              </w:rPr>
            </w:pPr>
            <w:r w:rsidRPr="00BB2006">
              <w:rPr>
                <w:rFonts w:cs="Arial"/>
                <w:sz w:val="20"/>
                <w:bdr w:val="none" w:sz="0" w:space="0" w:color="auto" w:frame="1"/>
                <w:lang w:eastAsia="zh-CN"/>
              </w:rPr>
              <w:t>CNPJ Mantenedora: </w:t>
            </w:r>
            <w:r w:rsidRPr="00BB2006">
              <w:rPr>
                <w:rFonts w:eastAsia="Calibri" w:cs="Arial"/>
                <w:b/>
                <w:bCs/>
                <w:color w:val="000000"/>
                <w:sz w:val="20"/>
                <w:shd w:val="clear" w:color="auto" w:fill="F7F7F7"/>
                <w:lang w:eastAsia="en-US"/>
              </w:rPr>
              <w:t>13.937.131/0013-85</w:t>
            </w:r>
            <w:r w:rsidRPr="00BB2006">
              <w:rPr>
                <w:rFonts w:eastAsia="Calibri" w:cs="Arial"/>
                <w:color w:val="000000"/>
                <w:sz w:val="20"/>
                <w:shd w:val="clear" w:color="auto" w:fill="F7F7F7"/>
                <w:lang w:eastAsia="en-US"/>
              </w:rPr>
              <w:t> - </w:t>
            </w:r>
            <w:r w:rsidRPr="00BB2006">
              <w:rPr>
                <w:rFonts w:cs="Arial"/>
                <w:sz w:val="20"/>
                <w:lang w:eastAsia="zh-CN"/>
              </w:rPr>
              <w:t xml:space="preserve">  </w:t>
            </w:r>
            <w:r w:rsidRPr="00BB2006">
              <w:rPr>
                <w:rFonts w:cs="Arial"/>
                <w:sz w:val="20"/>
                <w:bdr w:val="none" w:sz="0" w:space="0" w:color="auto" w:frame="1"/>
                <w:lang w:eastAsia="zh-CN"/>
              </w:rPr>
              <w:t>Endereço: </w:t>
            </w:r>
            <w:r w:rsidRPr="00BB2006">
              <w:rPr>
                <w:rFonts w:eastAsia="Calibri" w:cs="Arial"/>
                <w:b/>
                <w:bCs/>
                <w:color w:val="000000"/>
                <w:sz w:val="20"/>
                <w:shd w:val="clear" w:color="auto" w:fill="F7F7F7"/>
                <w:lang w:eastAsia="en-US"/>
              </w:rPr>
              <w:t xml:space="preserve">Rua Dantas </w:t>
            </w:r>
            <w:proofErr w:type="spellStart"/>
            <w:r w:rsidRPr="00BB2006">
              <w:rPr>
                <w:rFonts w:eastAsia="Calibri" w:cs="Arial"/>
                <w:b/>
                <w:bCs/>
                <w:color w:val="000000"/>
                <w:sz w:val="20"/>
                <w:shd w:val="clear" w:color="auto" w:fill="F7F7F7"/>
                <w:lang w:eastAsia="en-US"/>
              </w:rPr>
              <w:t>Bião</w:t>
            </w:r>
            <w:proofErr w:type="spellEnd"/>
            <w:r w:rsidRPr="00BB2006">
              <w:rPr>
                <w:rFonts w:eastAsia="Calibri" w:cs="Arial"/>
                <w:b/>
                <w:bCs/>
                <w:color w:val="000000"/>
                <w:sz w:val="20"/>
                <w:shd w:val="clear" w:color="auto" w:fill="F7F7F7"/>
                <w:lang w:eastAsia="en-US"/>
              </w:rPr>
              <w:t>, 49</w:t>
            </w:r>
            <w:r w:rsidRPr="00BB2006">
              <w:rPr>
                <w:rFonts w:cs="Arial"/>
                <w:sz w:val="20"/>
                <w:lang w:eastAsia="zh-CN"/>
              </w:rPr>
              <w:t xml:space="preserve"> - Centro. Cep:</w:t>
            </w:r>
            <w:r w:rsidRPr="00BB2006">
              <w:rPr>
                <w:rFonts w:eastAsia="Calibri" w:cs="Arial"/>
                <w:b/>
                <w:bCs/>
                <w:color w:val="000000"/>
                <w:sz w:val="20"/>
                <w:shd w:val="clear" w:color="auto" w:fill="F7F7F7"/>
                <w:lang w:eastAsia="en-US"/>
              </w:rPr>
              <w:t xml:space="preserve"> 48030-030</w:t>
            </w:r>
            <w:r w:rsidRPr="00BB2006">
              <w:rPr>
                <w:rFonts w:cs="Arial"/>
                <w:sz w:val="20"/>
                <w:lang w:eastAsia="zh-CN"/>
              </w:rPr>
              <w:t>, Alagoinhas</w:t>
            </w:r>
            <w:r w:rsidRPr="00BB2006">
              <w:rPr>
                <w:rFonts w:cs="Arial"/>
                <w:sz w:val="20"/>
                <w:bdr w:val="none" w:sz="0" w:space="0" w:color="auto" w:frame="1"/>
                <w:lang w:eastAsia="zh-CN"/>
              </w:rPr>
              <w:t>, Estado: Bahia</w:t>
            </w:r>
          </w:p>
        </w:tc>
      </w:tr>
      <w:tr w:rsidR="00F52B45" w14:paraId="193E8355" w14:textId="77777777">
        <w:tc>
          <w:tcPr>
            <w:tcW w:w="10466" w:type="dxa"/>
          </w:tcPr>
          <w:p w14:paraId="0D3995FE" w14:textId="5220E369" w:rsidR="00F52B45" w:rsidRDefault="003A12E0">
            <w:pPr>
              <w:spacing w:before="60" w:after="40"/>
            </w:pPr>
            <w:r>
              <w:rPr>
                <w:sz w:val="20"/>
              </w:rPr>
              <w:t xml:space="preserve">ORIENTADOR DE ESTÁGIO NA ESCOLA: </w:t>
            </w:r>
            <w:r w:rsidR="00E80A9C">
              <w:rPr>
                <w:b/>
                <w:sz w:val="20"/>
              </w:rPr>
              <w:t>Jandira Silva de Souza</w:t>
            </w:r>
          </w:p>
          <w:p w14:paraId="753BFBF9" w14:textId="54E479D2" w:rsidR="00F52B45" w:rsidRDefault="003A12E0">
            <w:pPr>
              <w:spacing w:before="40" w:after="60"/>
            </w:pPr>
            <w:r>
              <w:rPr>
                <w:sz w:val="20"/>
              </w:rPr>
              <w:t xml:space="preserve">Cargo: Coord. de Estágio – Formação Acadêmica: </w:t>
            </w:r>
            <w:r w:rsidR="00E80A9C">
              <w:rPr>
                <w:sz w:val="20"/>
              </w:rPr>
              <w:t>Enfermeira</w:t>
            </w:r>
          </w:p>
        </w:tc>
      </w:tr>
      <w:tr w:rsidR="00F52B45" w14:paraId="73B7D234" w14:textId="77777777">
        <w:tc>
          <w:tcPr>
            <w:tcW w:w="10466" w:type="dxa"/>
          </w:tcPr>
          <w:p w14:paraId="0E4121BC" w14:textId="77777777" w:rsidR="00F52B45" w:rsidRDefault="003A12E0">
            <w:pPr>
              <w:spacing w:before="60" w:after="60"/>
            </w:pPr>
            <w:r>
              <w:rPr>
                <w:sz w:val="20"/>
              </w:rPr>
              <w:t xml:space="preserve">ESTAGIÁRIO(A): </w:t>
            </w:r>
            <w:r>
              <w:rPr>
                <w:b/>
                <w:sz w:val="20"/>
              </w:rPr>
              <w:t>[[</w:t>
            </w:r>
            <w:proofErr w:type="spellStart"/>
            <w:r>
              <w:rPr>
                <w:b/>
                <w:sz w:val="20"/>
              </w:rPr>
              <w:t>nome_estagiario</w:t>
            </w:r>
            <w:proofErr w:type="spellEnd"/>
            <w:r>
              <w:rPr>
                <w:b/>
                <w:sz w:val="20"/>
              </w:rPr>
              <w:t>]]</w:t>
            </w:r>
            <w:r>
              <w:rPr>
                <w:sz w:val="20"/>
              </w:rPr>
              <w:t xml:space="preserve"> – CPF: </w:t>
            </w:r>
            <w:r>
              <w:rPr>
                <w:b/>
                <w:sz w:val="20"/>
              </w:rPr>
              <w:t>[[</w:t>
            </w:r>
            <w:proofErr w:type="spellStart"/>
            <w:r>
              <w:rPr>
                <w:b/>
                <w:sz w:val="20"/>
              </w:rPr>
              <w:t>cpf_estagiario</w:t>
            </w:r>
            <w:proofErr w:type="spellEnd"/>
            <w:r>
              <w:rPr>
                <w:b/>
                <w:sz w:val="20"/>
              </w:rPr>
              <w:t>]]</w:t>
            </w:r>
          </w:p>
        </w:tc>
      </w:tr>
      <w:tr w:rsidR="00F52B45" w14:paraId="4820BFD3" w14:textId="77777777">
        <w:tc>
          <w:tcPr>
            <w:tcW w:w="10466" w:type="dxa"/>
          </w:tcPr>
          <w:p w14:paraId="6E081BD6" w14:textId="77777777" w:rsidR="00F52B45" w:rsidRDefault="003A12E0">
            <w:pPr>
              <w:spacing w:before="60" w:after="60"/>
            </w:pPr>
            <w:r>
              <w:rPr>
                <w:sz w:val="20"/>
              </w:rPr>
              <w:t xml:space="preserve">CURSO: </w:t>
            </w:r>
            <w:r>
              <w:rPr>
                <w:b/>
                <w:sz w:val="20"/>
              </w:rPr>
              <w:t>TÉCNICO EM ANÁLISES CLÍNICAS</w:t>
            </w:r>
          </w:p>
        </w:tc>
      </w:tr>
      <w:tr w:rsidR="00F52B45" w14:paraId="6A88A098" w14:textId="77777777">
        <w:tc>
          <w:tcPr>
            <w:tcW w:w="10466" w:type="dxa"/>
          </w:tcPr>
          <w:p w14:paraId="2B6BEED3" w14:textId="77777777" w:rsidR="00F52B45" w:rsidRDefault="003A12E0">
            <w:pPr>
              <w:spacing w:before="60" w:after="40"/>
            </w:pPr>
            <w:r>
              <w:rPr>
                <w:sz w:val="20"/>
              </w:rPr>
              <w:t xml:space="preserve">Data de Início do Estágio: </w:t>
            </w:r>
            <w:r>
              <w:rPr>
                <w:b/>
                <w:sz w:val="20"/>
              </w:rPr>
              <w:t>[[</w:t>
            </w:r>
            <w:proofErr w:type="spellStart"/>
            <w:r>
              <w:rPr>
                <w:b/>
                <w:sz w:val="20"/>
              </w:rPr>
              <w:t>data_inicio</w:t>
            </w:r>
            <w:proofErr w:type="spellEnd"/>
            <w:r>
              <w:rPr>
                <w:b/>
                <w:sz w:val="20"/>
              </w:rPr>
              <w:t>]]</w:t>
            </w:r>
            <w:r>
              <w:rPr>
                <w:sz w:val="20"/>
              </w:rPr>
              <w:t xml:space="preserve"> – Data prevista de término do Estágio: </w:t>
            </w:r>
            <w:r>
              <w:rPr>
                <w:b/>
                <w:sz w:val="20"/>
              </w:rPr>
              <w:t>[[</w:t>
            </w:r>
            <w:proofErr w:type="spellStart"/>
            <w:r>
              <w:rPr>
                <w:b/>
                <w:sz w:val="20"/>
              </w:rPr>
              <w:t>data_termino</w:t>
            </w:r>
            <w:proofErr w:type="spellEnd"/>
            <w:r>
              <w:rPr>
                <w:b/>
                <w:sz w:val="20"/>
              </w:rPr>
              <w:t>]]</w:t>
            </w:r>
          </w:p>
          <w:p w14:paraId="66B5E114" w14:textId="3FF9C5C4" w:rsidR="00F52B45" w:rsidRDefault="003A12E0">
            <w:pPr>
              <w:spacing w:before="40" w:after="60"/>
            </w:pPr>
            <w:r>
              <w:rPr>
                <w:sz w:val="20"/>
              </w:rPr>
              <w:t xml:space="preserve">Carga Horária: </w:t>
            </w:r>
            <w:r w:rsidR="00BB2006">
              <w:rPr>
                <w:b/>
                <w:sz w:val="20"/>
              </w:rPr>
              <w:t>140H</w:t>
            </w:r>
            <w:r>
              <w:rPr>
                <w:sz w:val="20"/>
              </w:rPr>
              <w:t xml:space="preserve"> – Turno: </w:t>
            </w:r>
            <w:r>
              <w:rPr>
                <w:b/>
                <w:sz w:val="20"/>
              </w:rPr>
              <w:t>[[turno]]</w:t>
            </w:r>
          </w:p>
        </w:tc>
      </w:tr>
    </w:tbl>
    <w:p w14:paraId="03B60119" w14:textId="77777777" w:rsidR="00AC2C21" w:rsidRDefault="00AC2C21">
      <w:pPr>
        <w:spacing w:after="120"/>
        <w:jc w:val="center"/>
        <w:rPr>
          <w:b/>
          <w:sz w:val="22"/>
          <w:szCs w:val="22"/>
        </w:rPr>
      </w:pPr>
    </w:p>
    <w:p w14:paraId="258B3FC5" w14:textId="63FD33B8" w:rsidR="00F52B45" w:rsidRDefault="003A12E0">
      <w:pPr>
        <w:spacing w:after="120"/>
        <w:jc w:val="center"/>
      </w:pPr>
      <w:r>
        <w:rPr>
          <w:b/>
          <w:sz w:val="22"/>
          <w:szCs w:val="22"/>
        </w:rPr>
        <w:t>PRINCIPAIS ATIVIDADES PREVISTAS DURANTE A EXECUÇÃO DO ESTÁGIO</w:t>
      </w:r>
    </w:p>
    <w:p w14:paraId="6A1A1E83" w14:textId="77777777" w:rsidR="00F52B45" w:rsidRDefault="003A12E0">
      <w:pPr>
        <w:spacing w:after="120"/>
        <w:jc w:val="both"/>
      </w:pPr>
      <w:r>
        <w:rPr>
          <w:sz w:val="20"/>
        </w:rPr>
        <w:t>A este profissional cabem as funções de orientar o cliente/paciente, receber, preparar, processar as principais atividades dos técnicos de Laboratório de Análises Clínicas, como amostras biológicas sanguíneas e assistir ao bioquímico, biomédico, médico hematologista e/ou patologista na execução dos procedimentos diagnósticos, produtivos e terapêuticos da prática hemoterápica. Essas ações resultam em informações indispensáveis para ações diagnósticas, produtivas, prognósticas e/ou terapêuticas para o médico e o cliente/paciente.</w:t>
      </w:r>
    </w:p>
    <w:p w14:paraId="07117F67" w14:textId="77777777" w:rsidR="00F52B45" w:rsidRDefault="003A12E0">
      <w:pPr>
        <w:spacing w:after="80"/>
        <w:jc w:val="both"/>
      </w:pPr>
      <w:r>
        <w:rPr>
          <w:sz w:val="20"/>
        </w:rPr>
        <w:t>Cabe ao técnico em Análises Clínicas:</w:t>
      </w:r>
    </w:p>
    <w:p w14:paraId="455156E7" w14:textId="3370E2DF" w:rsidR="00F52B45" w:rsidRDefault="003A12E0">
      <w:pPr>
        <w:spacing w:after="80"/>
        <w:ind w:left="360" w:hanging="360"/>
        <w:jc w:val="both"/>
      </w:pPr>
      <w:r>
        <w:rPr>
          <w:sz w:val="20"/>
        </w:rPr>
        <w:t xml:space="preserve">• </w:t>
      </w:r>
      <w:r w:rsidR="00BB2006">
        <w:rPr>
          <w:sz w:val="20"/>
        </w:rPr>
        <w:tab/>
      </w:r>
      <w:r>
        <w:rPr>
          <w:sz w:val="20"/>
        </w:rPr>
        <w:t>Participar da realização de exames e testes laboratoriais através da coleta de material humano, servindo de contribuição para médicos na detecção de distúrbios orgânicos (doenças), confirmação de diagnóstico clínico, prevenção de doenças ou acompanhamento de terapêutica.</w:t>
      </w:r>
    </w:p>
    <w:p w14:paraId="5C7FB681" w14:textId="20045D40" w:rsidR="00F52B45" w:rsidRDefault="003A12E0">
      <w:pPr>
        <w:spacing w:after="80"/>
        <w:ind w:left="360" w:hanging="360"/>
        <w:jc w:val="both"/>
        <w:rPr>
          <w:sz w:val="20"/>
        </w:rPr>
      </w:pPr>
      <w:r>
        <w:rPr>
          <w:sz w:val="20"/>
        </w:rPr>
        <w:t xml:space="preserve">• </w:t>
      </w:r>
      <w:r w:rsidR="00BB2006">
        <w:rPr>
          <w:sz w:val="20"/>
        </w:rPr>
        <w:tab/>
      </w:r>
      <w:r>
        <w:rPr>
          <w:sz w:val="20"/>
        </w:rPr>
        <w:t>Atuar nos setores laboratoriais: recepção, coleta de materiais, triagem e distribuição de materiais, setor de lavagem e esterilização de materiais, setores técnicos (</w:t>
      </w:r>
      <w:proofErr w:type="spellStart"/>
      <w:r>
        <w:rPr>
          <w:sz w:val="20"/>
        </w:rPr>
        <w:t>Uroanálise</w:t>
      </w:r>
      <w:proofErr w:type="spellEnd"/>
      <w:r>
        <w:rPr>
          <w:sz w:val="20"/>
        </w:rPr>
        <w:t>, Parasitologia, Hematologia, Bioquímica, Citologia, Microbiologia, Sorologia – Imunologia, Virologia, Dosagens Hormonais e Biologia Molecular), Supervisão de Resultados e Emissão de Laudos</w:t>
      </w:r>
      <w:r w:rsidR="00845029">
        <w:rPr>
          <w:sz w:val="20"/>
        </w:rPr>
        <w:t xml:space="preserve"> </w:t>
      </w:r>
      <w:r>
        <w:rPr>
          <w:sz w:val="20"/>
        </w:rPr>
        <w:t>.</w:t>
      </w:r>
    </w:p>
    <w:p w14:paraId="2A8963DB" w14:textId="2FC0D7B1" w:rsidR="00F52B45" w:rsidRDefault="003A12E0">
      <w:pPr>
        <w:spacing w:after="200"/>
        <w:ind w:left="360" w:hanging="360"/>
        <w:jc w:val="both"/>
        <w:rPr>
          <w:sz w:val="20"/>
        </w:rPr>
      </w:pPr>
      <w:r>
        <w:rPr>
          <w:sz w:val="20"/>
        </w:rPr>
        <w:t xml:space="preserve">• </w:t>
      </w:r>
      <w:r w:rsidR="00BB2006">
        <w:rPr>
          <w:sz w:val="20"/>
        </w:rPr>
        <w:tab/>
      </w:r>
      <w:r>
        <w:rPr>
          <w:sz w:val="20"/>
        </w:rPr>
        <w:t>O(A) estagiário(a) deverá passar em todos os setores laboratoriais.</w:t>
      </w:r>
    </w:p>
    <w:p w14:paraId="690FC8FD" w14:textId="3A9ECE46" w:rsidR="00845029" w:rsidRPr="00845029" w:rsidRDefault="00845029" w:rsidP="00845029">
      <w:pPr>
        <w:spacing w:after="200"/>
        <w:jc w:val="both"/>
        <w:rPr>
          <w:i/>
          <w:iCs/>
        </w:rPr>
      </w:pPr>
      <w:r w:rsidRPr="00845029">
        <w:rPr>
          <w:i/>
          <w:iCs/>
          <w:sz w:val="20"/>
        </w:rPr>
        <w:t xml:space="preserve">A validação, liberação e assinatura de laudos laboratoriais são atos exclusivos do profissional de nível superior (Farmacêutico-Bioquímico, </w:t>
      </w:r>
      <w:proofErr w:type="gramStart"/>
      <w:r w:rsidRPr="00845029">
        <w:rPr>
          <w:i/>
          <w:iCs/>
          <w:sz w:val="20"/>
        </w:rPr>
        <w:t>Biomédico</w:t>
      </w:r>
      <w:proofErr w:type="gramEnd"/>
      <w:r w:rsidRPr="00845029">
        <w:rPr>
          <w:i/>
          <w:iCs/>
          <w:sz w:val="20"/>
        </w:rPr>
        <w:t xml:space="preserve"> ou Médico Patologista Clínico). O técnico não pode atestar ou liberar resultados para o paciente</w:t>
      </w:r>
      <w:r>
        <w:rPr>
          <w:i/>
          <w:iCs/>
          <w:sz w:val="20"/>
        </w:rPr>
        <w:t xml:space="preserve"> (</w:t>
      </w:r>
      <w:r w:rsidRPr="00845029">
        <w:rPr>
          <w:i/>
          <w:iCs/>
          <w:sz w:val="20"/>
        </w:rPr>
        <w:t>Resolução CFF nº 485/2008</w:t>
      </w:r>
      <w:r>
        <w:rPr>
          <w:i/>
          <w:iCs/>
          <w:sz w:val="20"/>
        </w:rPr>
        <w:t>)</w:t>
      </w:r>
      <w:r w:rsidRPr="00845029">
        <w:rPr>
          <w:i/>
          <w:iCs/>
          <w:sz w:val="20"/>
        </w:rPr>
        <w:t>.</w:t>
      </w:r>
    </w:p>
    <w:p w14:paraId="73C89F19" w14:textId="77777777" w:rsidR="00F52B45" w:rsidRDefault="00F52B45">
      <w:pPr>
        <w:spacing w:before="360"/>
      </w:pPr>
    </w:p>
    <w:p w14:paraId="666FE130" w14:textId="02498121" w:rsidR="00BB2006" w:rsidRDefault="00BB2006" w:rsidP="00BB2006">
      <w:pPr>
        <w:spacing w:before="200"/>
        <w:jc w:val="center"/>
        <w:rPr>
          <w:b/>
          <w:bCs/>
          <w:sz w:val="20"/>
        </w:rPr>
      </w:pPr>
      <w:r w:rsidRPr="00BB2006">
        <w:rPr>
          <w:b/>
          <w:bCs/>
          <w:sz w:val="20"/>
        </w:rPr>
        <w:t xml:space="preserve">EMPRESA                                  </w:t>
      </w:r>
      <w:r>
        <w:rPr>
          <w:b/>
          <w:bCs/>
          <w:sz w:val="20"/>
        </w:rPr>
        <w:t xml:space="preserve">      </w:t>
      </w:r>
      <w:r w:rsidRPr="00BB2006">
        <w:rPr>
          <w:b/>
          <w:bCs/>
          <w:sz w:val="20"/>
        </w:rPr>
        <w:t xml:space="preserve"> CETEP/LN</w:t>
      </w:r>
      <w:r>
        <w:rPr>
          <w:b/>
          <w:bCs/>
          <w:sz w:val="20"/>
        </w:rPr>
        <w:t>AB</w:t>
      </w:r>
      <w:r w:rsidRPr="00BB2006">
        <w:rPr>
          <w:b/>
          <w:bCs/>
          <w:sz w:val="20"/>
        </w:rPr>
        <w:t xml:space="preserve">                                           ESTAGIÁRIO (A)</w:t>
      </w:r>
    </w:p>
    <w:p w14:paraId="1352F27B" w14:textId="77777777" w:rsidR="00BB2006" w:rsidRPr="00BB2006" w:rsidRDefault="00BB2006" w:rsidP="00BB2006">
      <w:pPr>
        <w:spacing w:before="200"/>
        <w:jc w:val="center"/>
        <w:rPr>
          <w:b/>
          <w:bCs/>
          <w:sz w:val="20"/>
        </w:rPr>
      </w:pPr>
    </w:p>
    <w:p w14:paraId="6D1EEC17" w14:textId="0E4E0747" w:rsidR="00BB2006" w:rsidRPr="00BB2006" w:rsidRDefault="00BB2006" w:rsidP="00BB2006">
      <w:pPr>
        <w:jc w:val="center"/>
        <w:rPr>
          <w:b/>
          <w:bCs/>
          <w:sz w:val="20"/>
        </w:rPr>
      </w:pPr>
      <w:r w:rsidRPr="00BB2006">
        <w:rPr>
          <w:b/>
          <w:bCs/>
          <w:sz w:val="20"/>
        </w:rPr>
        <w:t>___________________</w:t>
      </w:r>
      <w:r>
        <w:rPr>
          <w:b/>
          <w:bCs/>
          <w:sz w:val="20"/>
        </w:rPr>
        <w:t>_____</w:t>
      </w:r>
      <w:r w:rsidRPr="00BB2006">
        <w:rPr>
          <w:b/>
          <w:bCs/>
          <w:sz w:val="20"/>
        </w:rPr>
        <w:t xml:space="preserve">               ___________________________          ____________________________</w:t>
      </w:r>
    </w:p>
    <w:p w14:paraId="56541FA5" w14:textId="283EA9C2" w:rsidR="00BB2006" w:rsidRPr="00BB2006" w:rsidRDefault="00BB2006" w:rsidP="00BB2006">
      <w:pPr>
        <w:rPr>
          <w:b/>
          <w:bCs/>
          <w:sz w:val="20"/>
        </w:rPr>
      </w:pPr>
      <w:r>
        <w:rPr>
          <w:b/>
          <w:bCs/>
          <w:sz w:val="20"/>
        </w:rPr>
        <w:t xml:space="preserve">      </w:t>
      </w:r>
      <w:r w:rsidRPr="00BB2006">
        <w:rPr>
          <w:b/>
          <w:bCs/>
          <w:sz w:val="20"/>
        </w:rPr>
        <w:t xml:space="preserve">Laboratório/ Responsável           </w:t>
      </w:r>
      <w:r>
        <w:rPr>
          <w:b/>
          <w:bCs/>
          <w:sz w:val="20"/>
        </w:rPr>
        <w:t xml:space="preserve">        </w:t>
      </w:r>
      <w:r w:rsidRPr="00BB2006">
        <w:rPr>
          <w:b/>
          <w:bCs/>
          <w:sz w:val="20"/>
        </w:rPr>
        <w:t>Professor TC</w:t>
      </w:r>
      <w:r>
        <w:rPr>
          <w:b/>
          <w:bCs/>
          <w:sz w:val="20"/>
        </w:rPr>
        <w:t>C/</w:t>
      </w:r>
      <w:r w:rsidRPr="00BB2006">
        <w:rPr>
          <w:b/>
          <w:bCs/>
          <w:sz w:val="20"/>
        </w:rPr>
        <w:t xml:space="preserve">ESTÁGIO                                                                             </w:t>
      </w:r>
    </w:p>
    <w:p w14:paraId="744EEF5B" w14:textId="77777777" w:rsidR="00BB2006" w:rsidRDefault="00BB2006" w:rsidP="00BB2006">
      <w:pPr>
        <w:spacing w:before="200"/>
        <w:jc w:val="center"/>
        <w:rPr>
          <w:b/>
          <w:bCs/>
          <w:sz w:val="20"/>
        </w:rPr>
      </w:pPr>
    </w:p>
    <w:p w14:paraId="5C265DA2" w14:textId="77777777" w:rsidR="00BB2006" w:rsidRPr="00BB2006" w:rsidRDefault="00BB2006" w:rsidP="00BB2006">
      <w:pPr>
        <w:spacing w:before="200"/>
        <w:jc w:val="center"/>
        <w:rPr>
          <w:b/>
          <w:bCs/>
          <w:sz w:val="20"/>
        </w:rPr>
      </w:pPr>
    </w:p>
    <w:p w14:paraId="13415DEA" w14:textId="15DE2E71" w:rsidR="00BB2006" w:rsidRPr="00BB2006" w:rsidRDefault="00BB2006" w:rsidP="00BB2006">
      <w:pPr>
        <w:spacing w:before="200"/>
        <w:jc w:val="center"/>
        <w:rPr>
          <w:b/>
          <w:bCs/>
          <w:sz w:val="20"/>
        </w:rPr>
      </w:pPr>
      <w:r>
        <w:rPr>
          <w:b/>
          <w:bCs/>
          <w:sz w:val="20"/>
        </w:rPr>
        <w:t>________________________________________</w:t>
      </w:r>
    </w:p>
    <w:p w14:paraId="4DBC8431" w14:textId="07A86A97" w:rsidR="00BB2006" w:rsidRPr="00BB2006" w:rsidRDefault="00BB2006" w:rsidP="00BB2006">
      <w:pPr>
        <w:spacing w:before="200"/>
        <w:jc w:val="center"/>
        <w:rPr>
          <w:b/>
          <w:bCs/>
          <w:i/>
          <w:iCs/>
          <w:sz w:val="20"/>
        </w:rPr>
      </w:pPr>
      <w:r w:rsidRPr="00BB2006">
        <w:rPr>
          <w:b/>
          <w:bCs/>
          <w:sz w:val="20"/>
        </w:rPr>
        <w:t>Assinatura e Carimbo da Direção</w:t>
      </w:r>
    </w:p>
    <w:p w14:paraId="5F910E8A" w14:textId="77777777" w:rsidR="00BB2006" w:rsidRDefault="00BB2006">
      <w:pPr>
        <w:spacing w:before="200"/>
        <w:jc w:val="center"/>
        <w:rPr>
          <w:i/>
          <w:sz w:val="16"/>
          <w:szCs w:val="16"/>
        </w:rPr>
      </w:pPr>
    </w:p>
    <w:p w14:paraId="49A87BAF" w14:textId="77777777" w:rsidR="00BB2006" w:rsidRDefault="00BB2006">
      <w:pPr>
        <w:spacing w:before="200"/>
        <w:jc w:val="center"/>
        <w:rPr>
          <w:i/>
          <w:sz w:val="16"/>
          <w:szCs w:val="16"/>
        </w:rPr>
      </w:pPr>
    </w:p>
    <w:sectPr w:rsidR="00BB2006" w:rsidSect="00B13C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C8109" w14:textId="77777777" w:rsidR="00A43B26" w:rsidRDefault="00A43B26" w:rsidP="007B1716">
      <w:r>
        <w:separator/>
      </w:r>
    </w:p>
  </w:endnote>
  <w:endnote w:type="continuationSeparator" w:id="0">
    <w:p w14:paraId="3F6E45B5" w14:textId="77777777" w:rsidR="00A43B26" w:rsidRDefault="00A43B26" w:rsidP="007B1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Hindi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6B80" w14:textId="77777777" w:rsidR="008C74AE" w:rsidRDefault="008C74AE" w:rsidP="009C3E61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6FCA" w14:textId="77777777" w:rsidR="00C54738" w:rsidRPr="00C54738" w:rsidRDefault="00C54738" w:rsidP="00C54738">
    <w:pPr>
      <w:pStyle w:val="Rodap"/>
      <w:jc w:val="center"/>
      <w:rPr>
        <w:rFonts w:ascii="Verdana" w:hAnsi="Verdana"/>
        <w:b/>
        <w:color w:val="333333"/>
        <w:sz w:val="14"/>
        <w:szCs w:val="14"/>
        <w:shd w:val="clear" w:color="auto" w:fill="FFFEFC"/>
      </w:rPr>
    </w:pPr>
    <w:r w:rsidRPr="00C54738">
      <w:rPr>
        <w:rFonts w:ascii="Verdana" w:hAnsi="Verdana"/>
        <w:b/>
        <w:color w:val="333333"/>
        <w:sz w:val="14"/>
        <w:szCs w:val="14"/>
        <w:shd w:val="clear" w:color="auto" w:fill="FFFEFC"/>
      </w:rPr>
      <w:t>CENTRO TERRITORIAL DE EDUCAÇÃO PROFISSIONAL DO LITORAL NORTE E AGRESTE BAIANO - COD. 1107927</w:t>
    </w:r>
  </w:p>
  <w:p w14:paraId="37DF5274" w14:textId="77777777" w:rsidR="00C54738" w:rsidRPr="00C54738" w:rsidRDefault="00C54738" w:rsidP="00C54738">
    <w:pPr>
      <w:pStyle w:val="Rodap"/>
      <w:jc w:val="center"/>
      <w:rPr>
        <w:rFonts w:ascii="Verdana" w:hAnsi="Verdana"/>
        <w:b/>
        <w:bCs/>
        <w:i/>
        <w:iCs/>
        <w:color w:val="333333"/>
        <w:sz w:val="14"/>
        <w:szCs w:val="14"/>
        <w:shd w:val="clear" w:color="auto" w:fill="FFFEFC"/>
      </w:rPr>
    </w:pPr>
    <w:r w:rsidRPr="00C54738">
      <w:rPr>
        <w:rFonts w:ascii="Verdana" w:hAnsi="Verdana"/>
        <w:b/>
        <w:bCs/>
        <w:i/>
        <w:iCs/>
        <w:color w:val="333333"/>
        <w:sz w:val="14"/>
        <w:szCs w:val="14"/>
        <w:shd w:val="clear" w:color="auto" w:fill="FFFEFC"/>
      </w:rPr>
      <w:t>Rua Maria Feijó, nº. 13 -  CEP: 48.005-210,  Alagoinhas – Ba. Fone: (75) 3422-5642</w:t>
    </w:r>
  </w:p>
  <w:p w14:paraId="0D6B08B8" w14:textId="77777777" w:rsidR="00C54738" w:rsidRPr="00C54738" w:rsidRDefault="00000000" w:rsidP="00C54738">
    <w:pPr>
      <w:pStyle w:val="Rodap"/>
      <w:jc w:val="center"/>
      <w:rPr>
        <w:rFonts w:ascii="Verdana" w:hAnsi="Verdana"/>
        <w:b/>
        <w:color w:val="333333"/>
        <w:sz w:val="14"/>
        <w:szCs w:val="14"/>
        <w:shd w:val="clear" w:color="auto" w:fill="FFFEFC"/>
      </w:rPr>
    </w:pPr>
    <w:hyperlink r:id="rId1" w:history="1">
      <w:r w:rsidR="00C54738" w:rsidRPr="00C54738">
        <w:rPr>
          <w:rStyle w:val="Hyperlink"/>
          <w:rFonts w:ascii="Verdana" w:hAnsi="Verdana"/>
          <w:b/>
          <w:sz w:val="14"/>
          <w:szCs w:val="14"/>
          <w:shd w:val="clear" w:color="auto" w:fill="FFFEFC"/>
        </w:rPr>
        <w:t>escola.1107927@enova.educacao.ba.gov.br</w:t>
      </w:r>
    </w:hyperlink>
  </w:p>
  <w:p w14:paraId="06355C27" w14:textId="010AD282" w:rsidR="007B1716" w:rsidRPr="00C54738" w:rsidRDefault="007B1716" w:rsidP="00C5473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0E35" w14:textId="77777777" w:rsidR="00C54738" w:rsidRDefault="00C547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F16B" w14:textId="77777777" w:rsidR="00A43B26" w:rsidRDefault="00A43B26" w:rsidP="007B1716">
      <w:r>
        <w:separator/>
      </w:r>
    </w:p>
  </w:footnote>
  <w:footnote w:type="continuationSeparator" w:id="0">
    <w:p w14:paraId="0380109D" w14:textId="77777777" w:rsidR="00A43B26" w:rsidRDefault="00A43B26" w:rsidP="007B1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222DD" w14:textId="77777777" w:rsidR="00C54738" w:rsidRDefault="00C5473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63EF" w14:textId="71134C39" w:rsidR="002935E2" w:rsidRDefault="00A27A76" w:rsidP="002935E2">
    <w:pPr>
      <w:pStyle w:val="Cabealho"/>
      <w:ind w:firstLine="1416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74DB3F8" wp14:editId="449AAD46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75970" cy="969645"/>
          <wp:effectExtent l="0" t="0" r="0" b="0"/>
          <wp:wrapTight wrapText="bothSides">
            <wp:wrapPolygon edited="0">
              <wp:start x="9545" y="1273"/>
              <wp:lineTo x="6894" y="2971"/>
              <wp:lineTo x="3182" y="7214"/>
              <wp:lineTo x="3182" y="8912"/>
              <wp:lineTo x="1061" y="12306"/>
              <wp:lineTo x="1591" y="17823"/>
              <wp:lineTo x="4242" y="19096"/>
              <wp:lineTo x="8484" y="19945"/>
              <wp:lineTo x="14318" y="19945"/>
              <wp:lineTo x="17499" y="19096"/>
              <wp:lineTo x="20681" y="17399"/>
              <wp:lineTo x="20681" y="6365"/>
              <wp:lineTo x="16439" y="2971"/>
              <wp:lineTo x="12196" y="1273"/>
              <wp:lineTo x="9545" y="1273"/>
            </wp:wrapPolygon>
          </wp:wrapTight>
          <wp:docPr id="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ECA723" w14:textId="0C601049" w:rsidR="002935E2" w:rsidRDefault="00AC2C21" w:rsidP="002935E2">
    <w:pPr>
      <w:pStyle w:val="Cabealho"/>
      <w:ind w:firstLine="1416"/>
    </w:pPr>
    <w:r>
      <w:rPr>
        <w:rFonts w:cs="Lohit Hindi"/>
        <w:noProof/>
        <w:lang w:eastAsia="zh-CN"/>
      </w:rPr>
      <w:drawing>
        <wp:anchor distT="0" distB="0" distL="114300" distR="114300" simplePos="0" relativeHeight="251659776" behindDoc="0" locked="0" layoutInCell="1" allowOverlap="1" wp14:anchorId="54CF02CB" wp14:editId="4CBC0449">
          <wp:simplePos x="0" y="0"/>
          <wp:positionH relativeFrom="column">
            <wp:posOffset>3794760</wp:posOffset>
          </wp:positionH>
          <wp:positionV relativeFrom="paragraph">
            <wp:posOffset>9525</wp:posOffset>
          </wp:positionV>
          <wp:extent cx="906780" cy="636270"/>
          <wp:effectExtent l="0" t="0" r="7620" b="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7A76">
      <w:rPr>
        <w:noProof/>
      </w:rPr>
      <w:drawing>
        <wp:anchor distT="0" distB="0" distL="114300" distR="114300" simplePos="0" relativeHeight="251657728" behindDoc="0" locked="0" layoutInCell="1" allowOverlap="1" wp14:anchorId="6AFE0A42" wp14:editId="5C983F6F">
          <wp:simplePos x="0" y="0"/>
          <wp:positionH relativeFrom="column">
            <wp:posOffset>4782185</wp:posOffset>
          </wp:positionH>
          <wp:positionV relativeFrom="paragraph">
            <wp:posOffset>142240</wp:posOffset>
          </wp:positionV>
          <wp:extent cx="1655445" cy="541020"/>
          <wp:effectExtent l="0" t="0" r="0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D49EFD" w14:textId="77777777" w:rsidR="00B13C78" w:rsidRPr="002935E2" w:rsidRDefault="00B13C78" w:rsidP="002935E2">
    <w:pPr>
      <w:pStyle w:val="Cabealho"/>
      <w:rPr>
        <w:sz w:val="18"/>
        <w:szCs w:val="18"/>
      </w:rPr>
    </w:pPr>
    <w:r w:rsidRPr="002935E2">
      <w:rPr>
        <w:b/>
        <w:sz w:val="18"/>
        <w:szCs w:val="18"/>
      </w:rPr>
      <w:t>GOVERNO DO ESTADO DA BAHIA</w:t>
    </w:r>
  </w:p>
  <w:p w14:paraId="7BE42F5E" w14:textId="77777777" w:rsidR="00846C5B" w:rsidRDefault="00B13C78" w:rsidP="00846C5B">
    <w:pPr>
      <w:pStyle w:val="Cabealho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SECRETARIA DA EDUCAÇÃO </w:t>
    </w:r>
    <w:r w:rsidR="00846C5B">
      <w:rPr>
        <w:b/>
        <w:sz w:val="18"/>
        <w:szCs w:val="18"/>
      </w:rPr>
      <w:t>–</w:t>
    </w:r>
    <w:r w:rsidRPr="002935E2">
      <w:rPr>
        <w:b/>
        <w:sz w:val="18"/>
        <w:szCs w:val="18"/>
      </w:rPr>
      <w:t xml:space="preserve"> SEC</w:t>
    </w:r>
  </w:p>
  <w:p w14:paraId="7BFA12B8" w14:textId="45ABEA7C" w:rsidR="008524FF" w:rsidRPr="002935E2" w:rsidRDefault="00B13C78" w:rsidP="00846C5B">
    <w:pPr>
      <w:pStyle w:val="Cabealho"/>
      <w:rPr>
        <w:b/>
        <w:sz w:val="18"/>
        <w:szCs w:val="18"/>
      </w:rPr>
    </w:pPr>
    <w:r w:rsidRPr="002935E2">
      <w:rPr>
        <w:b/>
        <w:sz w:val="18"/>
        <w:szCs w:val="18"/>
      </w:rPr>
      <w:t xml:space="preserve">NÚCLEO TERRITORIAL DE EDUCAÇÃO - NTE </w:t>
    </w:r>
    <w:r w:rsidR="00DC54A4">
      <w:rPr>
        <w:b/>
        <w:sz w:val="18"/>
        <w:szCs w:val="18"/>
      </w:rPr>
      <w:t>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D964" w14:textId="77777777" w:rsidR="00C54738" w:rsidRDefault="00C547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1BA0"/>
    <w:multiLevelType w:val="hybridMultilevel"/>
    <w:tmpl w:val="DB5604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47639"/>
    <w:multiLevelType w:val="hybridMultilevel"/>
    <w:tmpl w:val="930E2C48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7DB0FA1"/>
    <w:multiLevelType w:val="hybridMultilevel"/>
    <w:tmpl w:val="8F4A72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4701B"/>
    <w:multiLevelType w:val="hybridMultilevel"/>
    <w:tmpl w:val="200CE2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E4F8A"/>
    <w:multiLevelType w:val="hybridMultilevel"/>
    <w:tmpl w:val="7C88EA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46D89"/>
    <w:multiLevelType w:val="hybridMultilevel"/>
    <w:tmpl w:val="C1FA3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02DF7"/>
    <w:multiLevelType w:val="hybridMultilevel"/>
    <w:tmpl w:val="66CABF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11542">
    <w:abstractNumId w:val="0"/>
  </w:num>
  <w:num w:numId="2" w16cid:durableId="528958273">
    <w:abstractNumId w:val="6"/>
  </w:num>
  <w:num w:numId="3" w16cid:durableId="1566913123">
    <w:abstractNumId w:val="3"/>
  </w:num>
  <w:num w:numId="4" w16cid:durableId="1287927308">
    <w:abstractNumId w:val="5"/>
  </w:num>
  <w:num w:numId="5" w16cid:durableId="432553622">
    <w:abstractNumId w:val="1"/>
  </w:num>
  <w:num w:numId="6" w16cid:durableId="1065645011">
    <w:abstractNumId w:val="4"/>
  </w:num>
  <w:num w:numId="7" w16cid:durableId="645940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716"/>
    <w:rsid w:val="0001690E"/>
    <w:rsid w:val="00065BC9"/>
    <w:rsid w:val="00084705"/>
    <w:rsid w:val="0009448D"/>
    <w:rsid w:val="000976C2"/>
    <w:rsid w:val="000B1393"/>
    <w:rsid w:val="000E5E6D"/>
    <w:rsid w:val="00120D8E"/>
    <w:rsid w:val="00121822"/>
    <w:rsid w:val="001254B5"/>
    <w:rsid w:val="0016490C"/>
    <w:rsid w:val="001908AD"/>
    <w:rsid w:val="0019388F"/>
    <w:rsid w:val="001B7CBF"/>
    <w:rsid w:val="001C29CD"/>
    <w:rsid w:val="001E187F"/>
    <w:rsid w:val="00261E38"/>
    <w:rsid w:val="002935E2"/>
    <w:rsid w:val="002A6606"/>
    <w:rsid w:val="002D4669"/>
    <w:rsid w:val="002E5D4C"/>
    <w:rsid w:val="003103EE"/>
    <w:rsid w:val="0032218A"/>
    <w:rsid w:val="0032221D"/>
    <w:rsid w:val="00342595"/>
    <w:rsid w:val="00361772"/>
    <w:rsid w:val="00365FD2"/>
    <w:rsid w:val="00374D81"/>
    <w:rsid w:val="003A12E0"/>
    <w:rsid w:val="003A1E31"/>
    <w:rsid w:val="003D1A5F"/>
    <w:rsid w:val="003F2056"/>
    <w:rsid w:val="004012A7"/>
    <w:rsid w:val="004647E6"/>
    <w:rsid w:val="004935DF"/>
    <w:rsid w:val="004A3FAC"/>
    <w:rsid w:val="004C6C95"/>
    <w:rsid w:val="004D4DEB"/>
    <w:rsid w:val="004E3F71"/>
    <w:rsid w:val="004E423B"/>
    <w:rsid w:val="004E4E91"/>
    <w:rsid w:val="004F1167"/>
    <w:rsid w:val="00507B17"/>
    <w:rsid w:val="005E574D"/>
    <w:rsid w:val="005F63E6"/>
    <w:rsid w:val="005F6F6D"/>
    <w:rsid w:val="00616D67"/>
    <w:rsid w:val="00616DE2"/>
    <w:rsid w:val="00627ED0"/>
    <w:rsid w:val="006423FD"/>
    <w:rsid w:val="00642941"/>
    <w:rsid w:val="00657D04"/>
    <w:rsid w:val="00686A41"/>
    <w:rsid w:val="0068750C"/>
    <w:rsid w:val="006916A2"/>
    <w:rsid w:val="006B0414"/>
    <w:rsid w:val="006B2DC8"/>
    <w:rsid w:val="006D0D9E"/>
    <w:rsid w:val="006F2289"/>
    <w:rsid w:val="00701259"/>
    <w:rsid w:val="00716614"/>
    <w:rsid w:val="00744354"/>
    <w:rsid w:val="007524C6"/>
    <w:rsid w:val="00763185"/>
    <w:rsid w:val="0077136A"/>
    <w:rsid w:val="007B1716"/>
    <w:rsid w:val="007D7DE9"/>
    <w:rsid w:val="007F1AF0"/>
    <w:rsid w:val="007F4A9D"/>
    <w:rsid w:val="007F5039"/>
    <w:rsid w:val="0080650E"/>
    <w:rsid w:val="0081272A"/>
    <w:rsid w:val="00845029"/>
    <w:rsid w:val="00846C5B"/>
    <w:rsid w:val="008503DF"/>
    <w:rsid w:val="008524FF"/>
    <w:rsid w:val="00874A98"/>
    <w:rsid w:val="0087742E"/>
    <w:rsid w:val="00886462"/>
    <w:rsid w:val="00893CA2"/>
    <w:rsid w:val="008A1D70"/>
    <w:rsid w:val="008B06CF"/>
    <w:rsid w:val="008C2F83"/>
    <w:rsid w:val="008C74AE"/>
    <w:rsid w:val="008D2716"/>
    <w:rsid w:val="008F6097"/>
    <w:rsid w:val="009046AD"/>
    <w:rsid w:val="009124BE"/>
    <w:rsid w:val="00913611"/>
    <w:rsid w:val="00941C48"/>
    <w:rsid w:val="00962B0B"/>
    <w:rsid w:val="0098481E"/>
    <w:rsid w:val="009C3E61"/>
    <w:rsid w:val="009D3F36"/>
    <w:rsid w:val="00A27A76"/>
    <w:rsid w:val="00A43B26"/>
    <w:rsid w:val="00AC2C21"/>
    <w:rsid w:val="00B10FC4"/>
    <w:rsid w:val="00B13C78"/>
    <w:rsid w:val="00B219D6"/>
    <w:rsid w:val="00B25C62"/>
    <w:rsid w:val="00B507F3"/>
    <w:rsid w:val="00B67761"/>
    <w:rsid w:val="00B74788"/>
    <w:rsid w:val="00BB2006"/>
    <w:rsid w:val="00C0492B"/>
    <w:rsid w:val="00C223D1"/>
    <w:rsid w:val="00C22485"/>
    <w:rsid w:val="00C23012"/>
    <w:rsid w:val="00C40023"/>
    <w:rsid w:val="00C54738"/>
    <w:rsid w:val="00C637AF"/>
    <w:rsid w:val="00C744CE"/>
    <w:rsid w:val="00CB0412"/>
    <w:rsid w:val="00D44AF5"/>
    <w:rsid w:val="00D52B1B"/>
    <w:rsid w:val="00D73F69"/>
    <w:rsid w:val="00D82A04"/>
    <w:rsid w:val="00DA3021"/>
    <w:rsid w:val="00DA33DD"/>
    <w:rsid w:val="00DC54A4"/>
    <w:rsid w:val="00E02FDD"/>
    <w:rsid w:val="00E80A9C"/>
    <w:rsid w:val="00E952BB"/>
    <w:rsid w:val="00EA314D"/>
    <w:rsid w:val="00EC796D"/>
    <w:rsid w:val="00F22679"/>
    <w:rsid w:val="00F27E07"/>
    <w:rsid w:val="00F43EA3"/>
    <w:rsid w:val="00F52B45"/>
    <w:rsid w:val="00FF0766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16A65"/>
  <w15:docId w15:val="{E5A85035-F943-4597-8BE3-F6AF328D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716"/>
    <w:rPr>
      <w:rFonts w:ascii="Arial" w:eastAsia="Times New Roman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17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1716"/>
  </w:style>
  <w:style w:type="paragraph" w:styleId="Rodap">
    <w:name w:val="footer"/>
    <w:basedOn w:val="Normal"/>
    <w:link w:val="RodapChar"/>
    <w:unhideWhenUsed/>
    <w:rsid w:val="007B17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B1716"/>
  </w:style>
  <w:style w:type="paragraph" w:styleId="PargrafodaLista">
    <w:name w:val="List Paragraph"/>
    <w:basedOn w:val="Normal"/>
    <w:uiPriority w:val="34"/>
    <w:qFormat/>
    <w:rsid w:val="007F1AF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B2D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B2DC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rsid w:val="003A1E3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tabelatextojustificado">
    <w:name w:val="tabela_texto_justificado"/>
    <w:basedOn w:val="Normal"/>
    <w:rsid w:val="001938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Fontepargpadro"/>
    <w:uiPriority w:val="99"/>
    <w:unhideWhenUsed/>
    <w:rsid w:val="00CB041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54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scola.1107927@enova.educacao.ba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36AAF-8390-4CDC-9CE2-2078CE18B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Erica.cardoso</dc:creator>
  <cp:keywords/>
  <cp:lastModifiedBy>Gi Barros</cp:lastModifiedBy>
  <cp:revision>12</cp:revision>
  <cp:lastPrinted>2019-09-13T20:47:00Z</cp:lastPrinted>
  <dcterms:created xsi:type="dcterms:W3CDTF">2026-04-06T21:26:00Z</dcterms:created>
  <dcterms:modified xsi:type="dcterms:W3CDTF">2026-04-08T05:43:00Z</dcterms:modified>
</cp:coreProperties>
</file>